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2012 -2016年金属钴市场评估及投资前景评估研究报告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2012 -2016年金属钴市场评估及投资前景评估研究报告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2012 -2016年金属钴市场评估及投资前景评估研究报告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2012 -2016年金属钴市场评估及投资前景评估研究报告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